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8960"/>
        </w:tabs>
        <w:ind w:right="122" w:rightChars="58"/>
        <w:jc w:val="center"/>
        <w:rPr>
          <w:rFonts w:hint="eastAsia" w:ascii="方正楷体简体" w:hAnsi="方正楷体简体" w:eastAsia="黑体"/>
          <w:b/>
          <w:sz w:val="30"/>
          <w:szCs w:val="30"/>
        </w:rPr>
      </w:pPr>
      <w:bookmarkStart w:id="0" w:name="_GoBack"/>
      <w:r>
        <w:rPr>
          <w:rFonts w:hint="eastAsia" w:ascii="方正楷体简体" w:hAnsi="方正楷体简体" w:eastAsia="黑体"/>
          <w:b/>
          <w:sz w:val="30"/>
          <w:szCs w:val="30"/>
        </w:rPr>
        <w:t>中国化工“青年之声”联谊会个人信息统计表</w:t>
      </w:r>
      <w:bookmarkEnd w:id="0"/>
    </w:p>
    <w:p>
      <w:pPr>
        <w:tabs>
          <w:tab w:val="left" w:pos="8820"/>
          <w:tab w:val="left" w:pos="8960"/>
        </w:tabs>
        <w:ind w:right="122" w:rightChars="58"/>
        <w:rPr>
          <w:rFonts w:hint="eastAsia"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  <w:lang w:val="en-US" w:eastAsia="zh-CN"/>
        </w:rPr>
        <w:t xml:space="preserve">                </w:t>
      </w:r>
      <w:r>
        <w:rPr>
          <w:rFonts w:hint="eastAsia" w:ascii="方正楷体简体" w:hAnsi="方正楷体简体" w:eastAsia="黑体"/>
          <w:b/>
          <w:sz w:val="30"/>
          <w:szCs w:val="30"/>
        </w:rPr>
        <w:t>（由单位统一填写）</w:t>
      </w:r>
    </w:p>
    <w:tbl>
      <w:tblPr>
        <w:tblStyle w:val="3"/>
        <w:tblpPr w:leftFromText="180" w:rightFromText="180" w:vertAnchor="text" w:horzAnchor="margin" w:tblpXSpec="center" w:tblpY="76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4"/>
        <w:gridCol w:w="926"/>
        <w:gridCol w:w="39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</w:tcPr>
          <w:p>
            <w:pPr>
              <w:ind w:firstLine="1355" w:firstLineChars="450"/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rPr>
                <w:rFonts w:ascii="方正楷体简体" w:hAnsi="方正楷体简体" w:eastAsia="华文中宋"/>
                <w:b/>
                <w:sz w:val="36"/>
                <w:szCs w:val="36"/>
              </w:rPr>
            </w:pPr>
          </w:p>
        </w:tc>
      </w:tr>
    </w:tbl>
    <w:p>
      <w:pPr>
        <w:tabs>
          <w:tab w:val="left" w:pos="8820"/>
          <w:tab w:val="left" w:pos="8960"/>
        </w:tabs>
        <w:ind w:right="122" w:rightChars="58"/>
        <w:rPr>
          <w:rFonts w:hint="eastAsia" w:ascii="方正楷体简体" w:hAnsi="方正楷体简体" w:eastAsia="黑体"/>
          <w:b/>
          <w:sz w:val="30"/>
          <w:szCs w:val="30"/>
        </w:rPr>
      </w:pPr>
    </w:p>
    <w:p>
      <w:pPr>
        <w:tabs>
          <w:tab w:val="left" w:pos="8820"/>
          <w:tab w:val="left" w:pos="8960"/>
        </w:tabs>
        <w:ind w:right="122" w:rightChars="58"/>
        <w:rPr>
          <w:rFonts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>注：1、此表复印有效；2、此表须填写个人真实身份信息；</w:t>
      </w:r>
    </w:p>
    <w:p>
      <w:pPr>
        <w:tabs>
          <w:tab w:val="left" w:pos="8820"/>
          <w:tab w:val="left" w:pos="8960"/>
        </w:tabs>
        <w:ind w:right="122" w:rightChars="58" w:firstLine="557" w:firstLineChars="198"/>
      </w:pPr>
      <w:r>
        <w:rPr>
          <w:rFonts w:hint="eastAsia" w:ascii="方正楷体简体" w:hAnsi="方正楷体简体" w:eastAsia="仿宋_GB2312"/>
          <w:b/>
          <w:sz w:val="28"/>
          <w:szCs w:val="28"/>
        </w:rPr>
        <w:t>3、填表日期：201</w:t>
      </w:r>
      <w:r>
        <w:rPr>
          <w:rFonts w:hint="eastAsia" w:ascii="方正楷体简体" w:hAnsi="方正楷体简体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方正楷体简体" w:hAnsi="方正楷体简体" w:eastAsia="仿宋_GB2312"/>
          <w:b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9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7A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0030101010101"/>
    <w:charset w:val="50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4C1F"/>
    <w:rsid w:val="58604C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2017-04-10T08:23:00Z</dcterms:created>
  <dc:creator>ch</dc:creator>
  <cp:lastModifiedBy>ch</cp:lastModifiedBy>
  <dcterms:modified xsi:type="dcterms:W3CDTF">2017-04-10T08:24:07Z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